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03-06/2026/0058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ст. Вешенская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ст. Вешенская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10308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03-06/2026/0058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